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16B" w:rsidRDefault="0067516B" w:rsidP="0067516B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67516B" w:rsidRDefault="0067516B" w:rsidP="006751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Иркутская область Черемховский район</w:t>
      </w:r>
    </w:p>
    <w:p w:rsidR="0067516B" w:rsidRDefault="00A226E9" w:rsidP="006751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Бельское</w:t>
      </w:r>
      <w:r w:rsidR="0067516B">
        <w:rPr>
          <w:b/>
          <w:sz w:val="28"/>
          <w:szCs w:val="28"/>
        </w:rPr>
        <w:t xml:space="preserve"> муниципальное образование</w:t>
      </w:r>
    </w:p>
    <w:p w:rsidR="0067516B" w:rsidRDefault="0067516B" w:rsidP="006751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67516B" w:rsidRDefault="0067516B" w:rsidP="0067516B">
      <w:pPr>
        <w:jc w:val="center"/>
        <w:rPr>
          <w:sz w:val="28"/>
          <w:szCs w:val="28"/>
        </w:rPr>
      </w:pPr>
    </w:p>
    <w:p w:rsidR="0067516B" w:rsidRDefault="0067516B" w:rsidP="006751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7516B" w:rsidRDefault="0067516B" w:rsidP="0067516B">
      <w:pPr>
        <w:rPr>
          <w:color w:val="000000"/>
          <w:sz w:val="28"/>
          <w:szCs w:val="28"/>
        </w:rPr>
      </w:pPr>
    </w:p>
    <w:p w:rsidR="0067516B" w:rsidRDefault="001C1249" w:rsidP="0067516B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67516B">
        <w:rPr>
          <w:sz w:val="28"/>
          <w:szCs w:val="28"/>
        </w:rPr>
        <w:t xml:space="preserve">т </w:t>
      </w:r>
      <w:r w:rsidR="00BF6D72">
        <w:rPr>
          <w:sz w:val="28"/>
          <w:szCs w:val="28"/>
        </w:rPr>
        <w:t>21</w:t>
      </w:r>
      <w:r w:rsidR="00DC1D2F">
        <w:rPr>
          <w:sz w:val="28"/>
          <w:szCs w:val="28"/>
        </w:rPr>
        <w:t>.</w:t>
      </w:r>
      <w:r w:rsidR="00A226E9">
        <w:rPr>
          <w:sz w:val="28"/>
          <w:szCs w:val="28"/>
        </w:rPr>
        <w:t>10</w:t>
      </w:r>
      <w:r w:rsidR="00DC1D2F">
        <w:rPr>
          <w:sz w:val="28"/>
          <w:szCs w:val="28"/>
        </w:rPr>
        <w:t>.</w:t>
      </w:r>
      <w:r w:rsidR="0067516B">
        <w:rPr>
          <w:sz w:val="28"/>
          <w:szCs w:val="28"/>
        </w:rPr>
        <w:t>2016</w:t>
      </w:r>
      <w:r w:rsidR="00A226E9">
        <w:rPr>
          <w:sz w:val="28"/>
          <w:szCs w:val="28"/>
        </w:rPr>
        <w:t xml:space="preserve"> </w:t>
      </w:r>
      <w:r w:rsidR="0067516B">
        <w:rPr>
          <w:sz w:val="28"/>
          <w:szCs w:val="28"/>
        </w:rPr>
        <w:t>№</w:t>
      </w:r>
      <w:r w:rsidR="00BF6D72">
        <w:rPr>
          <w:sz w:val="28"/>
          <w:szCs w:val="28"/>
        </w:rPr>
        <w:t xml:space="preserve"> 131</w:t>
      </w:r>
    </w:p>
    <w:p w:rsidR="0067516B" w:rsidRPr="009E4306" w:rsidRDefault="0067516B" w:rsidP="0067516B">
      <w:pPr>
        <w:rPr>
          <w:sz w:val="28"/>
          <w:szCs w:val="28"/>
        </w:rPr>
      </w:pPr>
      <w:r w:rsidRPr="009E4306">
        <w:rPr>
          <w:sz w:val="28"/>
          <w:szCs w:val="28"/>
        </w:rPr>
        <w:t xml:space="preserve">с. </w:t>
      </w:r>
      <w:proofErr w:type="spellStart"/>
      <w:r w:rsidR="00A226E9">
        <w:rPr>
          <w:sz w:val="28"/>
          <w:szCs w:val="28"/>
        </w:rPr>
        <w:t>Бельск</w:t>
      </w:r>
      <w:proofErr w:type="spellEnd"/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b/>
        </w:rPr>
      </w:pPr>
      <w:r>
        <w:rPr>
          <w:b/>
        </w:rPr>
        <w:t>О мерах по реализации отдельных</w:t>
      </w:r>
    </w:p>
    <w:p w:rsidR="0067516B" w:rsidRDefault="0067516B" w:rsidP="0067516B">
      <w:pPr>
        <w:rPr>
          <w:b/>
        </w:rPr>
      </w:pPr>
      <w:r>
        <w:rPr>
          <w:b/>
        </w:rPr>
        <w:t>положений федерального закона</w:t>
      </w:r>
    </w:p>
    <w:p w:rsidR="0067516B" w:rsidRDefault="0067516B" w:rsidP="0067516B">
      <w:pPr>
        <w:rPr>
          <w:b/>
        </w:rPr>
      </w:pPr>
      <w:r>
        <w:rPr>
          <w:b/>
        </w:rPr>
        <w:t>«О противодействии коррупции»</w:t>
      </w:r>
    </w:p>
    <w:p w:rsidR="0067516B" w:rsidRDefault="0067516B" w:rsidP="0067516B"/>
    <w:p w:rsidR="0067516B" w:rsidRDefault="0067516B" w:rsidP="006751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статьей 12 Федерального закона от 25 декабря 2008 года № 273-ФЗ «О противодействии коррупции»,</w:t>
      </w:r>
      <w:hyperlink r:id="rId4" w:history="1">
        <w:r>
          <w:rPr>
            <w:rStyle w:val="a3"/>
            <w:color w:val="auto"/>
            <w:sz w:val="28"/>
            <w:szCs w:val="28"/>
            <w:u w:val="none"/>
          </w:rPr>
          <w:t>Указом</w:t>
        </w:r>
      </w:hyperlink>
      <w:r>
        <w:rPr>
          <w:sz w:val="28"/>
          <w:szCs w:val="28"/>
        </w:rPr>
        <w:t xml:space="preserve"> Президента Российской Федерации от 21 июля 2010 года № 925 «О мерах по реализации отдельных положений Федерального закона «О противодействии коррупции», </w:t>
      </w:r>
      <w:r>
        <w:rPr>
          <w:color w:val="000000"/>
          <w:sz w:val="28"/>
          <w:szCs w:val="28"/>
        </w:rPr>
        <w:t xml:space="preserve">руководствуясь статьями </w:t>
      </w:r>
      <w:r>
        <w:rPr>
          <w:sz w:val="28"/>
          <w:szCs w:val="28"/>
        </w:rPr>
        <w:t xml:space="preserve">32, 43 Устава </w:t>
      </w:r>
      <w:r w:rsidR="00A226E9">
        <w:rPr>
          <w:sz w:val="28"/>
          <w:szCs w:val="28"/>
        </w:rPr>
        <w:t>Бельского</w:t>
      </w:r>
      <w:r>
        <w:rPr>
          <w:sz w:val="28"/>
          <w:szCs w:val="28"/>
        </w:rPr>
        <w:t xml:space="preserve"> муниципального образования, администрация </w:t>
      </w:r>
      <w:r w:rsidR="00A226E9">
        <w:rPr>
          <w:sz w:val="28"/>
          <w:szCs w:val="28"/>
        </w:rPr>
        <w:t>Бельского</w:t>
      </w:r>
      <w:r>
        <w:rPr>
          <w:sz w:val="28"/>
          <w:szCs w:val="28"/>
        </w:rPr>
        <w:t xml:space="preserve"> муниципального образования</w:t>
      </w:r>
    </w:p>
    <w:p w:rsidR="0067516B" w:rsidRDefault="0067516B" w:rsidP="0067516B">
      <w:pPr>
        <w:rPr>
          <w:b/>
          <w:sz w:val="28"/>
          <w:szCs w:val="28"/>
        </w:rPr>
      </w:pPr>
    </w:p>
    <w:p w:rsidR="0067516B" w:rsidRDefault="0067516B" w:rsidP="0067516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</w:t>
      </w:r>
    </w:p>
    <w:p w:rsidR="0067516B" w:rsidRDefault="0067516B" w:rsidP="0067516B">
      <w:pPr>
        <w:pStyle w:val="a4"/>
        <w:ind w:firstLine="0"/>
      </w:pPr>
    </w:p>
    <w:p w:rsidR="0067516B" w:rsidRPr="006B2463" w:rsidRDefault="0067516B" w:rsidP="006B2463">
      <w:pPr>
        <w:tabs>
          <w:tab w:val="left" w:pos="540"/>
        </w:tabs>
        <w:jc w:val="both"/>
        <w:rPr>
          <w:b/>
          <w:sz w:val="32"/>
          <w:szCs w:val="32"/>
        </w:rPr>
      </w:pPr>
      <w:r>
        <w:rPr>
          <w:sz w:val="28"/>
          <w:szCs w:val="28"/>
          <w:lang w:eastAsia="en-US"/>
        </w:rPr>
        <w:t xml:space="preserve">1. </w:t>
      </w:r>
      <w:proofErr w:type="gramStart"/>
      <w:r>
        <w:rPr>
          <w:sz w:val="28"/>
          <w:szCs w:val="28"/>
          <w:lang w:eastAsia="en-US"/>
        </w:rPr>
        <w:t>Установить, что гражданин Российской Федерации, замещавший должность муниципальной службы, включенную в Перечень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постановлением администрации</w:t>
      </w:r>
      <w:r w:rsidR="00A226E9">
        <w:rPr>
          <w:sz w:val="28"/>
          <w:szCs w:val="28"/>
          <w:lang w:eastAsia="en-US"/>
        </w:rPr>
        <w:t xml:space="preserve"> </w:t>
      </w:r>
      <w:r w:rsidR="00A226E9">
        <w:rPr>
          <w:sz w:val="28"/>
          <w:szCs w:val="28"/>
        </w:rPr>
        <w:t>Бельского</w:t>
      </w:r>
      <w:r>
        <w:rPr>
          <w:sz w:val="28"/>
          <w:szCs w:val="28"/>
        </w:rPr>
        <w:t xml:space="preserve"> муниципального</w:t>
      </w:r>
      <w:proofErr w:type="gramEnd"/>
      <w:r>
        <w:rPr>
          <w:sz w:val="28"/>
          <w:szCs w:val="28"/>
        </w:rPr>
        <w:t xml:space="preserve"> образования от </w:t>
      </w:r>
      <w:r w:rsidR="00DC1D2F">
        <w:rPr>
          <w:sz w:val="28"/>
          <w:szCs w:val="28"/>
        </w:rPr>
        <w:t>22.</w:t>
      </w:r>
      <w:r w:rsidR="00A226E9">
        <w:rPr>
          <w:sz w:val="28"/>
          <w:szCs w:val="28"/>
        </w:rPr>
        <w:t>08</w:t>
      </w:r>
      <w:r w:rsidR="00DC1D2F">
        <w:rPr>
          <w:sz w:val="28"/>
          <w:szCs w:val="28"/>
        </w:rPr>
        <w:t>.201</w:t>
      </w:r>
      <w:r w:rsidR="00A226E9">
        <w:rPr>
          <w:sz w:val="28"/>
          <w:szCs w:val="28"/>
        </w:rPr>
        <w:t>6</w:t>
      </w:r>
      <w:r>
        <w:rPr>
          <w:sz w:val="28"/>
          <w:szCs w:val="28"/>
        </w:rPr>
        <w:t xml:space="preserve"> № </w:t>
      </w:r>
      <w:r w:rsidR="00A226E9">
        <w:rPr>
          <w:sz w:val="28"/>
          <w:szCs w:val="28"/>
        </w:rPr>
        <w:t>111</w:t>
      </w:r>
      <w:r>
        <w:rPr>
          <w:sz w:val="28"/>
          <w:szCs w:val="28"/>
          <w:lang w:eastAsia="en-US"/>
        </w:rPr>
        <w:t>«</w:t>
      </w:r>
      <w:r w:rsidR="00A226E9">
        <w:rPr>
          <w:sz w:val="28"/>
          <w:szCs w:val="28"/>
          <w:lang w:eastAsia="en-US"/>
        </w:rPr>
        <w:t>О предоставлении сведений  о доходах, расходах, об имуществе и обязательствах</w:t>
      </w:r>
      <w:r w:rsidR="006B2463">
        <w:rPr>
          <w:sz w:val="28"/>
          <w:szCs w:val="28"/>
          <w:lang w:eastAsia="en-US"/>
        </w:rPr>
        <w:t xml:space="preserve"> имущественного характера в новой редакции»</w:t>
      </w:r>
      <w:r w:rsidR="006B2463">
        <w:rPr>
          <w:b/>
          <w:sz w:val="32"/>
          <w:szCs w:val="32"/>
        </w:rPr>
        <w:t xml:space="preserve">, </w:t>
      </w:r>
      <w:r>
        <w:rPr>
          <w:sz w:val="28"/>
          <w:szCs w:val="28"/>
          <w:lang w:eastAsia="en-US"/>
        </w:rPr>
        <w:t>в течение двух лет со дня увольнения с муниципальной службы:</w:t>
      </w:r>
    </w:p>
    <w:p w:rsidR="0067516B" w:rsidRDefault="0067516B" w:rsidP="0067516B">
      <w:pPr>
        <w:pStyle w:val="ConsPlusNormal"/>
        <w:ind w:firstLine="708"/>
        <w:jc w:val="both"/>
      </w:pPr>
      <w:bookmarkStart w:id="0" w:name="Par1"/>
      <w:bookmarkEnd w:id="0"/>
      <w:proofErr w:type="gramStart"/>
      <w:r>
        <w:t>а)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с согласия соответствующей комиссии по соблюдению требований к служебному</w:t>
      </w:r>
      <w:proofErr w:type="gramEnd"/>
      <w:r>
        <w:t xml:space="preserve"> поведению муниципальных служащих и урегулированию конфликта интересов в администрации </w:t>
      </w:r>
      <w:r w:rsidR="00A226E9">
        <w:t>Бельского</w:t>
      </w:r>
      <w:r>
        <w:t xml:space="preserve"> муниципального образования;</w:t>
      </w:r>
    </w:p>
    <w:p w:rsidR="0067516B" w:rsidRDefault="0067516B" w:rsidP="0067516B">
      <w:pPr>
        <w:pStyle w:val="ConsPlusNormal"/>
        <w:ind w:firstLine="708"/>
        <w:jc w:val="both"/>
      </w:pPr>
      <w:r>
        <w:t xml:space="preserve">б) </w:t>
      </w:r>
      <w:proofErr w:type="gramStart"/>
      <w:r>
        <w:t>обязан</w:t>
      </w:r>
      <w:proofErr w:type="gramEnd"/>
      <w:r>
        <w:t xml:space="preserve"> при заключении трудовых или гражданско-правовых договоров на выполнение работ (оказание услуг), указанных в </w:t>
      </w:r>
      <w:hyperlink r:id="rId5" w:anchor="Par1" w:history="1">
        <w:r>
          <w:rPr>
            <w:rStyle w:val="a3"/>
            <w:color w:val="auto"/>
            <w:u w:val="none"/>
          </w:rPr>
          <w:t>подпункте «а»</w:t>
        </w:r>
      </w:hyperlink>
      <w:r>
        <w:t xml:space="preserve"> настоящего </w:t>
      </w:r>
      <w:r>
        <w:lastRenderedPageBreak/>
        <w:t xml:space="preserve">пункта, сообщать работодателю сведения о последнем месте своей службы с соблюдением </w:t>
      </w:r>
      <w:hyperlink r:id="rId6" w:history="1">
        <w:r>
          <w:rPr>
            <w:rStyle w:val="a3"/>
            <w:color w:val="auto"/>
            <w:u w:val="none"/>
          </w:rPr>
          <w:t>законодательства</w:t>
        </w:r>
      </w:hyperlink>
      <w:r>
        <w:t xml:space="preserve"> Российской Федерации о государственной тайне.</w:t>
      </w:r>
    </w:p>
    <w:p w:rsidR="0067516B" w:rsidRDefault="0067516B" w:rsidP="006751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 xml:space="preserve">Специалисту </w:t>
      </w:r>
      <w:r>
        <w:rPr>
          <w:sz w:val="28"/>
          <w:szCs w:val="28"/>
        </w:rPr>
        <w:t xml:space="preserve">администрации </w:t>
      </w:r>
      <w:r w:rsidR="00A226E9">
        <w:rPr>
          <w:sz w:val="28"/>
          <w:szCs w:val="28"/>
        </w:rPr>
        <w:t>Бельского</w:t>
      </w:r>
      <w:r>
        <w:rPr>
          <w:sz w:val="28"/>
          <w:szCs w:val="28"/>
        </w:rPr>
        <w:t xml:space="preserve"> муниципального образования </w:t>
      </w:r>
      <w:proofErr w:type="spellStart"/>
      <w:r w:rsidR="006B2463">
        <w:rPr>
          <w:sz w:val="28"/>
          <w:szCs w:val="28"/>
        </w:rPr>
        <w:t>Метальниковой</w:t>
      </w:r>
      <w:proofErr w:type="spellEnd"/>
      <w:r w:rsidR="006B2463">
        <w:rPr>
          <w:sz w:val="28"/>
          <w:szCs w:val="28"/>
        </w:rPr>
        <w:t xml:space="preserve"> Л.И</w:t>
      </w:r>
      <w:r>
        <w:rPr>
          <w:sz w:val="28"/>
          <w:szCs w:val="28"/>
        </w:rPr>
        <w:t xml:space="preserve"> опубликовать настоящее постановление в издании «</w:t>
      </w:r>
      <w:r w:rsidR="00A226E9">
        <w:rPr>
          <w:sz w:val="28"/>
          <w:szCs w:val="28"/>
        </w:rPr>
        <w:t>Бельский</w:t>
      </w:r>
      <w:r>
        <w:rPr>
          <w:sz w:val="28"/>
          <w:szCs w:val="28"/>
        </w:rPr>
        <w:t xml:space="preserve"> вестник»</w:t>
      </w:r>
      <w:r>
        <w:rPr>
          <w:color w:val="000000"/>
          <w:sz w:val="28"/>
          <w:szCs w:val="28"/>
        </w:rPr>
        <w:t xml:space="preserve"> и разместить на </w:t>
      </w:r>
      <w:hyperlink r:id="rId7" w:history="1">
        <w:r>
          <w:rPr>
            <w:rStyle w:val="a3"/>
            <w:color w:val="000000"/>
            <w:sz w:val="28"/>
            <w:szCs w:val="28"/>
          </w:rPr>
          <w:t>официальном сайте</w:t>
        </w:r>
      </w:hyperlink>
      <w:r w:rsidR="006B2463">
        <w:t xml:space="preserve"> </w:t>
      </w:r>
      <w:r>
        <w:rPr>
          <w:sz w:val="28"/>
          <w:szCs w:val="28"/>
        </w:rPr>
        <w:t>Черемховского районного муниципального образования</w:t>
      </w:r>
      <w:r>
        <w:rPr>
          <w:color w:val="000000"/>
          <w:sz w:val="28"/>
          <w:szCs w:val="28"/>
        </w:rPr>
        <w:t xml:space="preserve"> в </w:t>
      </w:r>
      <w:r>
        <w:rPr>
          <w:sz w:val="28"/>
          <w:szCs w:val="28"/>
        </w:rPr>
        <w:t xml:space="preserve">информационно-телекоммуникационной сети «Интернет»: cher.irkobl.ru в разделе «поселения района», в подразделе </w:t>
      </w:r>
      <w:r w:rsidR="00A226E9">
        <w:rPr>
          <w:sz w:val="28"/>
          <w:szCs w:val="28"/>
        </w:rPr>
        <w:t>Бельского</w:t>
      </w:r>
      <w:r>
        <w:rPr>
          <w:sz w:val="28"/>
          <w:szCs w:val="28"/>
        </w:rPr>
        <w:t xml:space="preserve"> муниципального образования.</w:t>
      </w:r>
    </w:p>
    <w:p w:rsidR="0067516B" w:rsidRDefault="0067516B" w:rsidP="006751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после его официального опубликования (обнародования).</w:t>
      </w:r>
    </w:p>
    <w:p w:rsidR="0067516B" w:rsidRDefault="009E4306" w:rsidP="006B246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4. </w:t>
      </w:r>
      <w:proofErr w:type="gramStart"/>
      <w:r w:rsidRPr="009E4306">
        <w:rPr>
          <w:sz w:val="28"/>
          <w:szCs w:val="28"/>
        </w:rPr>
        <w:t>Контроль за</w:t>
      </w:r>
      <w:proofErr w:type="gramEnd"/>
      <w:r w:rsidRPr="009E4306">
        <w:rPr>
          <w:sz w:val="28"/>
          <w:szCs w:val="28"/>
        </w:rPr>
        <w:t xml:space="preserve"> исполнением настоящего постановления возложить на главу </w:t>
      </w:r>
      <w:r w:rsidR="00A226E9">
        <w:rPr>
          <w:sz w:val="28"/>
          <w:szCs w:val="28"/>
        </w:rPr>
        <w:t>Бельского</w:t>
      </w:r>
      <w:r w:rsidRPr="009E4306">
        <w:rPr>
          <w:sz w:val="28"/>
          <w:szCs w:val="28"/>
        </w:rPr>
        <w:t xml:space="preserve"> муниципального образования </w:t>
      </w:r>
      <w:r w:rsidR="006B2463">
        <w:rPr>
          <w:sz w:val="28"/>
          <w:szCs w:val="28"/>
        </w:rPr>
        <w:t xml:space="preserve">Д.Э. </w:t>
      </w:r>
      <w:proofErr w:type="spellStart"/>
      <w:r w:rsidR="006B2463">
        <w:rPr>
          <w:sz w:val="28"/>
          <w:szCs w:val="28"/>
        </w:rPr>
        <w:t>Матайс</w:t>
      </w:r>
      <w:proofErr w:type="spellEnd"/>
      <w:r w:rsidR="006B2463">
        <w:rPr>
          <w:sz w:val="28"/>
          <w:szCs w:val="28"/>
        </w:rPr>
        <w:t>.</w:t>
      </w:r>
    </w:p>
    <w:p w:rsidR="006B2463" w:rsidRDefault="006B2463" w:rsidP="006B246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B2463" w:rsidRDefault="006B2463" w:rsidP="006B246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A226E9">
        <w:rPr>
          <w:sz w:val="28"/>
          <w:szCs w:val="28"/>
        </w:rPr>
        <w:t>Бельского</w:t>
      </w:r>
    </w:p>
    <w:p w:rsidR="0067516B" w:rsidRDefault="0067516B" w:rsidP="0067516B">
      <w:pPr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  <w:r w:rsidR="007073CE">
        <w:rPr>
          <w:sz w:val="28"/>
          <w:szCs w:val="28"/>
        </w:rPr>
        <w:tab/>
      </w:r>
      <w:r w:rsidR="007073CE">
        <w:rPr>
          <w:sz w:val="28"/>
          <w:szCs w:val="28"/>
        </w:rPr>
        <w:tab/>
      </w:r>
      <w:r w:rsidR="007073CE">
        <w:rPr>
          <w:sz w:val="28"/>
          <w:szCs w:val="28"/>
        </w:rPr>
        <w:tab/>
      </w:r>
      <w:r w:rsidR="007073CE">
        <w:rPr>
          <w:sz w:val="28"/>
          <w:szCs w:val="28"/>
        </w:rPr>
        <w:tab/>
      </w:r>
      <w:r w:rsidR="007073CE">
        <w:rPr>
          <w:sz w:val="28"/>
          <w:szCs w:val="28"/>
        </w:rPr>
        <w:tab/>
      </w:r>
      <w:r w:rsidR="006B2463">
        <w:rPr>
          <w:sz w:val="28"/>
          <w:szCs w:val="28"/>
        </w:rPr>
        <w:t xml:space="preserve">Д.Э. </w:t>
      </w:r>
      <w:proofErr w:type="spellStart"/>
      <w:r w:rsidR="006B2463">
        <w:rPr>
          <w:sz w:val="28"/>
          <w:szCs w:val="28"/>
        </w:rPr>
        <w:t>Матайс</w:t>
      </w:r>
      <w:proofErr w:type="spellEnd"/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67516B" w:rsidRDefault="0067516B" w:rsidP="0067516B">
      <w:pPr>
        <w:rPr>
          <w:sz w:val="28"/>
          <w:szCs w:val="28"/>
        </w:rPr>
      </w:pPr>
    </w:p>
    <w:p w:rsidR="00EC0CF0" w:rsidRDefault="00EC0CF0" w:rsidP="0067516B">
      <w:pPr>
        <w:rPr>
          <w:sz w:val="28"/>
          <w:szCs w:val="28"/>
        </w:rPr>
      </w:pPr>
    </w:p>
    <w:p w:rsidR="00EC0CF0" w:rsidRDefault="00EC0CF0" w:rsidP="006B2463">
      <w:pPr>
        <w:rPr>
          <w:b/>
          <w:sz w:val="20"/>
          <w:szCs w:val="20"/>
        </w:rPr>
      </w:pPr>
    </w:p>
    <w:p w:rsidR="006B2463" w:rsidRDefault="006B2463" w:rsidP="006B2463">
      <w:pPr>
        <w:rPr>
          <w:b/>
          <w:sz w:val="20"/>
          <w:szCs w:val="20"/>
        </w:rPr>
      </w:pPr>
    </w:p>
    <w:p w:rsidR="006B2463" w:rsidRDefault="006B2463" w:rsidP="006B2463">
      <w:pPr>
        <w:rPr>
          <w:b/>
          <w:sz w:val="20"/>
          <w:szCs w:val="20"/>
        </w:rPr>
      </w:pPr>
    </w:p>
    <w:p w:rsidR="006B2463" w:rsidRDefault="006B2463" w:rsidP="006B2463">
      <w:pPr>
        <w:rPr>
          <w:b/>
          <w:sz w:val="20"/>
          <w:szCs w:val="20"/>
        </w:rPr>
      </w:pPr>
    </w:p>
    <w:p w:rsidR="006B2463" w:rsidRDefault="006B2463" w:rsidP="006B2463">
      <w:pPr>
        <w:rPr>
          <w:b/>
          <w:sz w:val="20"/>
          <w:szCs w:val="20"/>
        </w:rPr>
      </w:pPr>
    </w:p>
    <w:p w:rsidR="006B2463" w:rsidRDefault="006B2463" w:rsidP="006B2463">
      <w:pPr>
        <w:rPr>
          <w:b/>
          <w:sz w:val="20"/>
          <w:szCs w:val="20"/>
        </w:rPr>
      </w:pPr>
    </w:p>
    <w:p w:rsidR="006B2463" w:rsidRDefault="006B2463" w:rsidP="006B2463">
      <w:pPr>
        <w:rPr>
          <w:b/>
          <w:sz w:val="20"/>
          <w:szCs w:val="20"/>
        </w:rPr>
      </w:pPr>
    </w:p>
    <w:p w:rsidR="006B2463" w:rsidRDefault="006B2463" w:rsidP="006B2463">
      <w:pPr>
        <w:rPr>
          <w:b/>
          <w:sz w:val="20"/>
          <w:szCs w:val="20"/>
        </w:rPr>
      </w:pPr>
    </w:p>
    <w:p w:rsidR="001C1249" w:rsidRDefault="001C1249" w:rsidP="006B2463">
      <w:pPr>
        <w:rPr>
          <w:b/>
          <w:sz w:val="20"/>
          <w:szCs w:val="20"/>
        </w:rPr>
      </w:pPr>
    </w:p>
    <w:p w:rsidR="001C1249" w:rsidRDefault="001C1249" w:rsidP="006B2463">
      <w:pPr>
        <w:rPr>
          <w:b/>
          <w:sz w:val="20"/>
          <w:szCs w:val="20"/>
        </w:rPr>
      </w:pPr>
    </w:p>
    <w:p w:rsidR="001C1249" w:rsidRDefault="001C1249" w:rsidP="006B2463">
      <w:pPr>
        <w:rPr>
          <w:b/>
          <w:sz w:val="20"/>
          <w:szCs w:val="20"/>
        </w:rPr>
      </w:pPr>
    </w:p>
    <w:p w:rsidR="001C1249" w:rsidRDefault="001C1249" w:rsidP="006B2463">
      <w:pPr>
        <w:rPr>
          <w:b/>
          <w:sz w:val="20"/>
          <w:szCs w:val="20"/>
        </w:rPr>
      </w:pPr>
    </w:p>
    <w:p w:rsidR="006B2463" w:rsidRPr="006B2463" w:rsidRDefault="006B2463" w:rsidP="006B2463">
      <w:pPr>
        <w:rPr>
          <w:sz w:val="20"/>
          <w:szCs w:val="20"/>
        </w:rPr>
      </w:pPr>
    </w:p>
    <w:p w:rsidR="006B2463" w:rsidRPr="006B2463" w:rsidRDefault="006B2463" w:rsidP="006B2463">
      <w:pPr>
        <w:rPr>
          <w:sz w:val="20"/>
          <w:szCs w:val="20"/>
        </w:rPr>
      </w:pPr>
      <w:r w:rsidRPr="006B2463">
        <w:rPr>
          <w:sz w:val="20"/>
          <w:szCs w:val="20"/>
        </w:rPr>
        <w:t xml:space="preserve">Л.И. </w:t>
      </w:r>
      <w:proofErr w:type="spellStart"/>
      <w:r w:rsidRPr="006B2463">
        <w:rPr>
          <w:sz w:val="20"/>
          <w:szCs w:val="20"/>
        </w:rPr>
        <w:t>Метальникова</w:t>
      </w:r>
      <w:proofErr w:type="spellEnd"/>
    </w:p>
    <w:p w:rsidR="00EC0CF0" w:rsidRDefault="006B2463" w:rsidP="0067516B">
      <w:pPr>
        <w:rPr>
          <w:sz w:val="28"/>
          <w:szCs w:val="28"/>
        </w:rPr>
      </w:pPr>
      <w:r w:rsidRPr="006B2463">
        <w:rPr>
          <w:sz w:val="20"/>
          <w:szCs w:val="20"/>
        </w:rPr>
        <w:t>89500645684</w:t>
      </w:r>
      <w:bookmarkStart w:id="1" w:name="_GoBack"/>
      <w:bookmarkEnd w:id="1"/>
    </w:p>
    <w:sectPr w:rsidR="00EC0CF0" w:rsidSect="009E430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55BD"/>
    <w:rsid w:val="001C1249"/>
    <w:rsid w:val="0067516B"/>
    <w:rsid w:val="006B2463"/>
    <w:rsid w:val="007073CE"/>
    <w:rsid w:val="00894291"/>
    <w:rsid w:val="009E4306"/>
    <w:rsid w:val="00A226E9"/>
    <w:rsid w:val="00A87427"/>
    <w:rsid w:val="00B755BD"/>
    <w:rsid w:val="00BF6D72"/>
    <w:rsid w:val="00CA0292"/>
    <w:rsid w:val="00DC1D2F"/>
    <w:rsid w:val="00EC0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516B"/>
    <w:rPr>
      <w:color w:val="0000FF"/>
      <w:u w:val="single"/>
    </w:rPr>
  </w:style>
  <w:style w:type="paragraph" w:customStyle="1" w:styleId="ConsPlusNormal">
    <w:name w:val="ConsPlusNormal"/>
    <w:rsid w:val="006751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ТекстПоложения"/>
    <w:basedOn w:val="a"/>
    <w:rsid w:val="0067516B"/>
    <w:pPr>
      <w:ind w:firstLine="454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516B"/>
    <w:rPr>
      <w:color w:val="0000FF"/>
      <w:u w:val="single"/>
    </w:rPr>
  </w:style>
  <w:style w:type="paragraph" w:customStyle="1" w:styleId="ConsPlusNormal">
    <w:name w:val="ConsPlusNormal"/>
    <w:rsid w:val="006751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ТекстПоложения"/>
    <w:basedOn w:val="a"/>
    <w:rsid w:val="0067516B"/>
    <w:pPr>
      <w:ind w:firstLine="454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1401583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06A9D57BE66CDD909CC758A8E9D96740984B2887DEFEB0CA40A4FFFAFX6A7I" TargetMode="External"/><Relationship Id="rId5" Type="http://schemas.openxmlformats.org/officeDocument/2006/relationships/hyperlink" Target="file:///C:\Users\&#1045;&#1083;&#1077;&#1085;&#1072;\Desktop\&#1052;&#1053;&#1055;&#1040;%20&#1043;&#1086;&#1083;&#1091;&#1084;&#1077;&#1090;&#1089;&#1082;&#1086;&#1075;&#1086;%20&#1052;&#1054;%20&#1055;&#1040;%20&#8470;%2081%20&#1086;&#1090;%2014.03.2016%20%20&#1054;%20&#1084;&#1077;&#1088;&#1072;&#1093;%20&#1087;&#1086;%20&#1088;&#1077;&#1072;&#1083;&#1080;&#1079;&#1072;&#1094;&#1080;&#1080;%20&#1086;&#1090;&#1076;&#1077;&#1083;&#1100;&#1085;&#1099;&#1093;%20&#1087;&#1086;&#1083;&#1086;&#1078;&#1077;&#1085;&#1080;&#1081;%20&#1060;&#1047;%20&#1054;%20&#1087;&#1088;&#1086;&#1090;&#1080;&#1074;&#1086;&#1076;&#1077;&#1081;&#1089;&#1090;&#1074;&#1080;&#1102;%20&#1082;&#1086;&#1088;&#1088;&#1091;&#1087;&#1094;&#1080;&#1080;.docx" TargetMode="External"/><Relationship Id="rId10" Type="http://schemas.microsoft.com/office/2007/relationships/stylesWithEffects" Target="stylesWithEffects.xml"/><Relationship Id="rId4" Type="http://schemas.openxmlformats.org/officeDocument/2006/relationships/hyperlink" Target="consultantplus://offline/ref=C302DBF069FEBA619210C9929B2622799CB3CD41E3702B4AC7893CF1ABhDQ3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Администрация</cp:lastModifiedBy>
  <cp:revision>14</cp:revision>
  <cp:lastPrinted>2016-11-01T08:00:00Z</cp:lastPrinted>
  <dcterms:created xsi:type="dcterms:W3CDTF">2016-05-26T07:52:00Z</dcterms:created>
  <dcterms:modified xsi:type="dcterms:W3CDTF">2016-11-01T08:01:00Z</dcterms:modified>
</cp:coreProperties>
</file>